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color w:val="1f1f1f"/>
          <w:sz w:val="36"/>
          <w:szCs w:val="36"/>
          <w:rtl w:val="0"/>
        </w:rPr>
        <w:t xml:space="preserve">Dr Jo Prendergast.</w:t>
      </w:r>
    </w:p>
    <w:p w:rsidR="00000000" w:rsidDel="00000000" w:rsidP="00000000" w:rsidRDefault="00000000" w:rsidRPr="00000000" w14:paraId="00000002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color w:val="1f1f1f"/>
          <w:sz w:val="36"/>
          <w:szCs w:val="36"/>
          <w:rtl w:val="0"/>
        </w:rPr>
        <w:t xml:space="preserve">MC Stage introduction: (Beyond Heroics)</w:t>
      </w:r>
    </w:p>
    <w:p w:rsidR="00000000" w:rsidDel="00000000" w:rsidP="00000000" w:rsidRDefault="00000000" w:rsidRPr="00000000" w14:paraId="00000003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color w:val="1f1f1f"/>
          <w:sz w:val="36"/>
          <w:szCs w:val="36"/>
          <w:rtl w:val="0"/>
        </w:rPr>
        <w:t xml:space="preserve">Our next speaker is a psychiatrist, a comedian, an author, an actor, an improviser and a film producer. </w:t>
      </w:r>
    </w:p>
    <w:p w:rsidR="00000000" w:rsidDel="00000000" w:rsidP="00000000" w:rsidRDefault="00000000" w:rsidRPr="00000000" w14:paraId="00000005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color w:val="1f1f1f"/>
          <w:sz w:val="36"/>
          <w:szCs w:val="36"/>
          <w:rtl w:val="0"/>
        </w:rPr>
        <w:t xml:space="preserve">She reports being frequently tired. </w:t>
      </w:r>
    </w:p>
    <w:p w:rsidR="00000000" w:rsidDel="00000000" w:rsidP="00000000" w:rsidRDefault="00000000" w:rsidRPr="00000000" w14:paraId="00000006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color w:val="1f1f1f"/>
          <w:sz w:val="36"/>
          <w:szCs w:val="36"/>
          <w:rtl w:val="0"/>
        </w:rPr>
        <w:t xml:space="preserve">(pause)</w:t>
      </w:r>
    </w:p>
    <w:p w:rsidR="00000000" w:rsidDel="00000000" w:rsidP="00000000" w:rsidRDefault="00000000" w:rsidRPr="00000000" w14:paraId="00000007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color w:val="1f1f1f"/>
          <w:sz w:val="36"/>
          <w:szCs w:val="36"/>
          <w:rtl w:val="0"/>
        </w:rPr>
        <w:t xml:space="preserve">By her own estimation, she is an adequate mother and a below-par wife. </w:t>
      </w:r>
    </w:p>
    <w:p w:rsidR="00000000" w:rsidDel="00000000" w:rsidP="00000000" w:rsidRDefault="00000000" w:rsidRPr="00000000" w14:paraId="00000009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color w:val="1f1f1f"/>
          <w:sz w:val="36"/>
          <w:szCs w:val="36"/>
          <w:rtl w:val="0"/>
        </w:rPr>
        <w:t xml:space="preserve">(pause)</w:t>
      </w:r>
    </w:p>
    <w:p w:rsidR="00000000" w:rsidDel="00000000" w:rsidP="00000000" w:rsidRDefault="00000000" w:rsidRPr="00000000" w14:paraId="0000000A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color w:val="1f1f1f"/>
          <w:sz w:val="36"/>
          <w:szCs w:val="36"/>
          <w:rtl w:val="0"/>
        </w:rPr>
        <w:t xml:space="preserve">She’s here today to (discuss the hidden behaviours driving burnout).</w:t>
      </w:r>
    </w:p>
    <w:p w:rsidR="00000000" w:rsidDel="00000000" w:rsidP="00000000" w:rsidRDefault="00000000" w:rsidRPr="00000000" w14:paraId="0000000C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color w:val="1f1f1f"/>
          <w:sz w:val="36"/>
          <w:szCs w:val="36"/>
          <w:rtl w:val="0"/>
        </w:rPr>
        <w:t xml:space="preserve">And don’t worry – (she’s not going to tell you to drink more water). </w:t>
      </w:r>
    </w:p>
    <w:p w:rsidR="00000000" w:rsidDel="00000000" w:rsidP="00000000" w:rsidRDefault="00000000" w:rsidRPr="00000000" w14:paraId="0000000D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color w:val="1f1f1f"/>
          <w:sz w:val="36"/>
          <w:szCs w:val="36"/>
          <w:rtl w:val="0"/>
        </w:rPr>
        <w:t xml:space="preserve">(pause)</w:t>
      </w:r>
    </w:p>
    <w:p w:rsidR="00000000" w:rsidDel="00000000" w:rsidP="00000000" w:rsidRDefault="00000000" w:rsidRPr="00000000" w14:paraId="0000000E">
      <w:pPr>
        <w:spacing w:after="160" w:line="320" w:lineRule="auto"/>
        <w:rPr>
          <w:rFonts w:ascii="Arial" w:cs="Arial" w:eastAsia="Arial" w:hAnsi="Arial"/>
          <w:color w:val="1f1f1f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320" w:lineRule="auto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color w:val="1f1f1f"/>
          <w:sz w:val="36"/>
          <w:szCs w:val="36"/>
          <w:rtl w:val="0"/>
        </w:rPr>
        <w:t xml:space="preserve">Welcome to the stage Dr Jo Prendergast.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NZ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3B0F98"/>
    <w:pPr>
      <w:keepNext w:val="1"/>
      <w:keepLines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3B0F98"/>
    <w:pPr>
      <w:keepNext w:val="1"/>
      <w:keepLines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3B0F98"/>
    <w:pPr>
      <w:keepNext w:val="1"/>
      <w:keepLines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3B0F9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3B0F9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3B0F9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3B0F9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3B0F98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3B0F98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3B0F98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3B0F98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3B0F98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3B0F9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3B0F9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3B0F98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lang w:eastAsia="en-US"/>
    </w:rPr>
  </w:style>
  <w:style w:type="character" w:styleId="QuoteChar" w:customStyle="1">
    <w:name w:val="Quote Char"/>
    <w:basedOn w:val="DefaultParagraphFont"/>
    <w:link w:val="Quote"/>
    <w:uiPriority w:val="29"/>
    <w:rsid w:val="003B0F98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3B0F98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lang w:eastAsia="en-US"/>
    </w:rPr>
  </w:style>
  <w:style w:type="character" w:styleId="IntenseEmphasis">
    <w:name w:val="Intense Emphasis"/>
    <w:basedOn w:val="DefaultParagraphFont"/>
    <w:uiPriority w:val="21"/>
    <w:qFormat w:val="1"/>
    <w:rsid w:val="003B0F98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3B0F9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lang w:eastAsia="en-US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B0F98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3B0F98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zbG7qN2hfgetyInW5wkkjgbqnA==">CgMxLjA4AHIhMVAwVWJjODRCSHV0QUdCS3IxRmdETDVIaGtYR3ZqeVJ6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2026-08-31T06:11:00Z</dcterms:created>
  <dc:creator>Joanna Prendergast</dc:creator>
</cp:coreProperties>
</file>