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546"/>
      </w:tblGrid>
      <w:tr w:rsidR="0088194C" w14:paraId="6F4AD00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2932D04F" w14:textId="77777777" w:rsidR="0088194C" w:rsidRDefault="00000000">
            <w:pPr>
              <w:spacing w:after="120"/>
            </w:pPr>
            <w:r>
              <w:rPr>
                <w:noProof/>
              </w:rPr>
              <w:drawing>
                <wp:inline distT="0" distB="0" distL="0" distR="0" wp14:anchorId="53CE7631" wp14:editId="32990BE5">
                  <wp:extent cx="2133600" cy="609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6E36BA" w14:textId="77777777" w:rsidR="0088194C" w:rsidRDefault="00000000">
            <w:pPr>
              <w:spacing w:after="40"/>
            </w:pPr>
            <w:r>
              <w:t>PO Box 168, Lyttelton, Christchurch 8082</w:t>
            </w:r>
          </w:p>
          <w:p w14:paraId="283630C0" w14:textId="77777777" w:rsidR="0088194C" w:rsidRDefault="00000000">
            <w:pPr>
              <w:spacing w:after="40"/>
            </w:pPr>
            <w:r>
              <w:t>speaking@drjoprendergast.com</w:t>
            </w:r>
          </w:p>
          <w:p w14:paraId="41F8EB8C" w14:textId="77777777" w:rsidR="0088194C" w:rsidRDefault="00000000">
            <w:pPr>
              <w:spacing w:after="40"/>
            </w:pPr>
            <w:r>
              <w:t>drjoprendergast.com</w:t>
            </w:r>
          </w:p>
        </w:tc>
        <w:tc>
          <w:tcPr>
            <w:tcW w:w="45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0" w:type="dxa"/>
            </w:tcMar>
          </w:tcPr>
          <w:p w14:paraId="057143BD" w14:textId="77777777" w:rsidR="0088194C" w:rsidRDefault="00000000">
            <w:pPr>
              <w:spacing w:after="160"/>
              <w:jc w:val="right"/>
            </w:pPr>
            <w:r>
              <w:rPr>
                <w:b/>
                <w:bCs/>
                <w:spacing w:val="20"/>
                <w:sz w:val="36"/>
                <w:szCs w:val="36"/>
              </w:rPr>
              <w:t>AV REQUIREMENTS</w:t>
            </w:r>
          </w:p>
          <w:p w14:paraId="65405006" w14:textId="77777777" w:rsidR="0088194C" w:rsidRDefault="00000000">
            <w:pPr>
              <w:jc w:val="right"/>
            </w:pPr>
            <w:r>
              <w:rPr>
                <w:color w:val="6B7080"/>
              </w:rPr>
              <w:t>Information for organisers</w:t>
            </w:r>
          </w:p>
        </w:tc>
      </w:tr>
    </w:tbl>
    <w:p w14:paraId="241B217E" w14:textId="77777777" w:rsidR="0088194C" w:rsidRDefault="0088194C">
      <w:pPr>
        <w:pBdr>
          <w:bottom w:val="single" w:sz="18" w:space="0" w:color="C4DC4A"/>
        </w:pBdr>
        <w:spacing w:before="200" w:after="400"/>
      </w:pPr>
    </w:p>
    <w:p w14:paraId="3FE091F3" w14:textId="77777777" w:rsidR="0088194C" w:rsidRDefault="00000000">
      <w:pPr>
        <w:pStyle w:val="ListParagraph"/>
        <w:numPr>
          <w:ilvl w:val="0"/>
          <w:numId w:val="1"/>
        </w:numPr>
        <w:spacing w:after="120" w:line="260" w:lineRule="auto"/>
      </w:pPr>
      <w:r>
        <w:t>A lapel (lavalier) or headset microphone, so both hands are free.</w:t>
      </w:r>
    </w:p>
    <w:p w14:paraId="254BF371" w14:textId="0B3C9B01" w:rsidR="0088194C" w:rsidRDefault="00000000">
      <w:pPr>
        <w:pStyle w:val="ListParagraph"/>
        <w:numPr>
          <w:ilvl w:val="0"/>
          <w:numId w:val="1"/>
        </w:numPr>
        <w:spacing w:after="120" w:line="260" w:lineRule="auto"/>
      </w:pPr>
      <w:r>
        <w:t xml:space="preserve">A projector and screen, or a large monitor, with sound connected. Short videos </w:t>
      </w:r>
      <w:r w:rsidR="00E46C65">
        <w:t>will sound</w:t>
      </w:r>
      <w:r w:rsidR="002B0916">
        <w:t xml:space="preserve"> may</w:t>
      </w:r>
      <w:r>
        <w:t xml:space="preserve"> be included.</w:t>
      </w:r>
    </w:p>
    <w:p w14:paraId="6DC6F98F" w14:textId="77777777" w:rsidR="0088194C" w:rsidRDefault="00000000">
      <w:pPr>
        <w:pStyle w:val="ListParagraph"/>
        <w:numPr>
          <w:ilvl w:val="0"/>
          <w:numId w:val="1"/>
        </w:numPr>
        <w:spacing w:after="120" w:line="260" w:lineRule="auto"/>
      </w:pPr>
      <w:r>
        <w:t>A slide clicker.</w:t>
      </w:r>
    </w:p>
    <w:p w14:paraId="0560D60B" w14:textId="1D84CF89" w:rsidR="0088194C" w:rsidRDefault="00000000">
      <w:pPr>
        <w:pStyle w:val="ListParagraph"/>
        <w:numPr>
          <w:ilvl w:val="0"/>
          <w:numId w:val="1"/>
        </w:numPr>
        <w:spacing w:after="120" w:line="260" w:lineRule="auto"/>
      </w:pPr>
      <w:r>
        <w:t xml:space="preserve">Ideally a presenter monitor at centre stage. </w:t>
      </w:r>
      <w:r w:rsidR="005351F7">
        <w:t>Alternatively,</w:t>
      </w:r>
      <w:r>
        <w:t xml:space="preserve"> a laptop in presenter view, on a table positioned so it can be seen from centre stage.</w:t>
      </w:r>
    </w:p>
    <w:p w14:paraId="6F001778" w14:textId="77777777" w:rsidR="0088194C" w:rsidRDefault="00000000">
      <w:pPr>
        <w:pStyle w:val="ListParagraph"/>
        <w:numPr>
          <w:ilvl w:val="0"/>
          <w:numId w:val="1"/>
        </w:numPr>
        <w:spacing w:after="120" w:line="260" w:lineRule="auto"/>
      </w:pPr>
      <w:r>
        <w:t>Slides are supplied as PowerPoint on a dark background, so stage lighting and screen brightness are best set for that.</w:t>
      </w:r>
    </w:p>
    <w:p w14:paraId="71914EA0" w14:textId="5D25F168" w:rsidR="0088194C" w:rsidRDefault="00000000">
      <w:pPr>
        <w:pStyle w:val="ListParagraph"/>
        <w:numPr>
          <w:ilvl w:val="0"/>
          <w:numId w:val="1"/>
        </w:numPr>
        <w:spacing w:after="120" w:line="260" w:lineRule="auto"/>
      </w:pPr>
      <w:r>
        <w:t xml:space="preserve">Ten minutes with the AV team before the session for a tech check, ideally </w:t>
      </w:r>
      <w:r w:rsidR="00085995">
        <w:t>earlier in the day</w:t>
      </w:r>
      <w:r w:rsidR="00437886">
        <w:t xml:space="preserve"> or in a break</w:t>
      </w:r>
      <w:r>
        <w:t xml:space="preserve"> rather than immediately before the talk.</w:t>
      </w:r>
    </w:p>
    <w:p w14:paraId="6E825006" w14:textId="77777777" w:rsidR="0088194C" w:rsidRDefault="00000000">
      <w:pPr>
        <w:pStyle w:val="ListParagraph"/>
        <w:numPr>
          <w:ilvl w:val="0"/>
          <w:numId w:val="1"/>
        </w:numPr>
        <w:spacing w:after="120" w:line="260" w:lineRule="auto"/>
      </w:pPr>
      <w:r>
        <w:t>For a hybrid or online session: a reliable connection, and a platform that lets remote participants see the session and submit questions, including in advance.</w:t>
      </w:r>
    </w:p>
    <w:p w14:paraId="1844F8C8" w14:textId="77777777" w:rsidR="0088194C" w:rsidRDefault="0088194C">
      <w:pPr>
        <w:pBdr>
          <w:bottom w:val="single" w:sz="6" w:space="0" w:color="D9DCE4"/>
        </w:pBdr>
        <w:spacing w:before="400" w:after="160"/>
      </w:pPr>
    </w:p>
    <w:p w14:paraId="2908DB36" w14:textId="77777777" w:rsidR="0088194C" w:rsidRDefault="00000000">
      <w:pPr>
        <w:jc w:val="center"/>
      </w:pPr>
      <w:r>
        <w:rPr>
          <w:color w:val="6B7080"/>
          <w:sz w:val="18"/>
          <w:szCs w:val="18"/>
        </w:rPr>
        <w:t>Any questions, please get in touch: speaking@drjoprendergast.com</w:t>
      </w:r>
    </w:p>
    <w:sectPr w:rsidR="0088194C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B2A23"/>
    <w:multiLevelType w:val="hybridMultilevel"/>
    <w:tmpl w:val="79FAECB6"/>
    <w:lvl w:ilvl="0" w:tplc="8BDAB8C4">
      <w:start w:val="1"/>
      <w:numFmt w:val="bullet"/>
      <w:lvlText w:val="●"/>
      <w:lvlJc w:val="left"/>
      <w:pPr>
        <w:ind w:left="720" w:hanging="360"/>
      </w:pPr>
    </w:lvl>
    <w:lvl w:ilvl="1" w:tplc="D4567394">
      <w:start w:val="1"/>
      <w:numFmt w:val="bullet"/>
      <w:lvlText w:val="○"/>
      <w:lvlJc w:val="left"/>
      <w:pPr>
        <w:ind w:left="1440" w:hanging="360"/>
      </w:pPr>
    </w:lvl>
    <w:lvl w:ilvl="2" w:tplc="6DBC60D6">
      <w:start w:val="1"/>
      <w:numFmt w:val="bullet"/>
      <w:lvlText w:val="■"/>
      <w:lvlJc w:val="left"/>
      <w:pPr>
        <w:ind w:left="2160" w:hanging="360"/>
      </w:pPr>
    </w:lvl>
    <w:lvl w:ilvl="3" w:tplc="6DCE0B36">
      <w:start w:val="1"/>
      <w:numFmt w:val="bullet"/>
      <w:lvlText w:val="●"/>
      <w:lvlJc w:val="left"/>
      <w:pPr>
        <w:ind w:left="2880" w:hanging="360"/>
      </w:pPr>
    </w:lvl>
    <w:lvl w:ilvl="4" w:tplc="67B02EEC">
      <w:start w:val="1"/>
      <w:numFmt w:val="bullet"/>
      <w:lvlText w:val="○"/>
      <w:lvlJc w:val="left"/>
      <w:pPr>
        <w:ind w:left="3600" w:hanging="360"/>
      </w:pPr>
    </w:lvl>
    <w:lvl w:ilvl="5" w:tplc="625E4940">
      <w:start w:val="1"/>
      <w:numFmt w:val="bullet"/>
      <w:lvlText w:val="■"/>
      <w:lvlJc w:val="left"/>
      <w:pPr>
        <w:ind w:left="4320" w:hanging="360"/>
      </w:pPr>
    </w:lvl>
    <w:lvl w:ilvl="6" w:tplc="6FEC2ABA">
      <w:start w:val="1"/>
      <w:numFmt w:val="bullet"/>
      <w:lvlText w:val="●"/>
      <w:lvlJc w:val="left"/>
      <w:pPr>
        <w:ind w:left="5040" w:hanging="360"/>
      </w:pPr>
    </w:lvl>
    <w:lvl w:ilvl="7" w:tplc="83445C62">
      <w:start w:val="1"/>
      <w:numFmt w:val="bullet"/>
      <w:lvlText w:val="●"/>
      <w:lvlJc w:val="left"/>
      <w:pPr>
        <w:ind w:left="5760" w:hanging="360"/>
      </w:pPr>
    </w:lvl>
    <w:lvl w:ilvl="8" w:tplc="7C623EA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BA06552"/>
    <w:multiLevelType w:val="hybridMultilevel"/>
    <w:tmpl w:val="8F7060A0"/>
    <w:lvl w:ilvl="0" w:tplc="5DBC4BE6">
      <w:start w:val="1"/>
      <w:numFmt w:val="bullet"/>
      <w:lvlText w:val="•"/>
      <w:lvlJc w:val="left"/>
      <w:pPr>
        <w:ind w:left="360" w:hanging="240"/>
      </w:pPr>
    </w:lvl>
    <w:lvl w:ilvl="1" w:tplc="456EE786">
      <w:numFmt w:val="decimal"/>
      <w:lvlText w:val=""/>
      <w:lvlJc w:val="left"/>
    </w:lvl>
    <w:lvl w:ilvl="2" w:tplc="7D58F7F0">
      <w:numFmt w:val="decimal"/>
      <w:lvlText w:val=""/>
      <w:lvlJc w:val="left"/>
    </w:lvl>
    <w:lvl w:ilvl="3" w:tplc="7DFCB442">
      <w:numFmt w:val="decimal"/>
      <w:lvlText w:val=""/>
      <w:lvlJc w:val="left"/>
    </w:lvl>
    <w:lvl w:ilvl="4" w:tplc="D2F20D68">
      <w:numFmt w:val="decimal"/>
      <w:lvlText w:val=""/>
      <w:lvlJc w:val="left"/>
    </w:lvl>
    <w:lvl w:ilvl="5" w:tplc="8C88CEDA">
      <w:numFmt w:val="decimal"/>
      <w:lvlText w:val=""/>
      <w:lvlJc w:val="left"/>
    </w:lvl>
    <w:lvl w:ilvl="6" w:tplc="1218910E">
      <w:numFmt w:val="decimal"/>
      <w:lvlText w:val=""/>
      <w:lvlJc w:val="left"/>
    </w:lvl>
    <w:lvl w:ilvl="7" w:tplc="4578690E">
      <w:numFmt w:val="decimal"/>
      <w:lvlText w:val=""/>
      <w:lvlJc w:val="left"/>
    </w:lvl>
    <w:lvl w:ilvl="8" w:tplc="B0B24EA2">
      <w:numFmt w:val="decimal"/>
      <w:lvlText w:val=""/>
      <w:lvlJc w:val="left"/>
    </w:lvl>
  </w:abstractNum>
  <w:num w:numId="1" w16cid:durableId="5596794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94C"/>
    <w:rsid w:val="00085995"/>
    <w:rsid w:val="002B0916"/>
    <w:rsid w:val="00437886"/>
    <w:rsid w:val="005351F7"/>
    <w:rsid w:val="0088194C"/>
    <w:rsid w:val="00E46C65"/>
    <w:rsid w:val="00F5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AFF23"/>
  <w15:docId w15:val="{EBDEBCEA-0A68-454C-B1B8-BB1B6539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2250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826</Characters>
  <Application>Microsoft Office Word</Application>
  <DocSecurity>0</DocSecurity>
  <Lines>75</Lines>
  <Paragraphs>48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 requirements</dc:title>
  <dc:creator>Dr Jo Prendergast</dc:creator>
  <cp:lastModifiedBy>Joanna Prendergast</cp:lastModifiedBy>
  <cp:revision>6</cp:revision>
  <dcterms:created xsi:type="dcterms:W3CDTF">2026-08-17T22:55:00Z</dcterms:created>
  <dcterms:modified xsi:type="dcterms:W3CDTF">2026-08-17T23:26:00Z</dcterms:modified>
</cp:coreProperties>
</file>